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D39" w:rsidRPr="004A7DDC" w:rsidRDefault="00043D39" w:rsidP="00B16A98">
      <w:pPr>
        <w:spacing w:line="360" w:lineRule="auto"/>
        <w:jc w:val="right"/>
        <w:rPr>
          <w:i/>
        </w:rPr>
      </w:pPr>
      <w:r w:rsidRPr="004A7DDC">
        <w:rPr>
          <w:b/>
          <w:i/>
        </w:rPr>
        <w:t>Автор работы</w:t>
      </w:r>
      <w:r w:rsidRPr="004A7DDC">
        <w:rPr>
          <w:i/>
        </w:rPr>
        <w:t xml:space="preserve"> – Логвина Ольга Васильевна,</w:t>
      </w:r>
    </w:p>
    <w:p w:rsidR="00043D39" w:rsidRPr="004A7DDC" w:rsidRDefault="00043D39" w:rsidP="00B16A98">
      <w:pPr>
        <w:spacing w:line="360" w:lineRule="auto"/>
        <w:jc w:val="right"/>
        <w:rPr>
          <w:i/>
        </w:rPr>
      </w:pPr>
      <w:r w:rsidRPr="004A7DDC">
        <w:rPr>
          <w:i/>
        </w:rPr>
        <w:t xml:space="preserve">                                                                                учитель русского языка и литературы  </w:t>
      </w:r>
    </w:p>
    <w:p w:rsidR="00043D39" w:rsidRPr="004A7DDC" w:rsidRDefault="00043D39" w:rsidP="00B16A98">
      <w:pPr>
        <w:spacing w:line="360" w:lineRule="auto"/>
        <w:jc w:val="right"/>
        <w:rPr>
          <w:i/>
        </w:rPr>
      </w:pPr>
      <w:r w:rsidRPr="004A7DDC">
        <w:rPr>
          <w:i/>
        </w:rPr>
        <w:t xml:space="preserve">                                                                                      МОУ «Архангельская средняя  школа» </w:t>
      </w:r>
    </w:p>
    <w:p w:rsidR="00043D39" w:rsidRPr="004A7DDC" w:rsidRDefault="00043D39" w:rsidP="00B16A98">
      <w:pPr>
        <w:spacing w:line="360" w:lineRule="auto"/>
      </w:pPr>
    </w:p>
    <w:p w:rsidR="00043D39" w:rsidRPr="004A7DDC" w:rsidRDefault="00043D39" w:rsidP="0033273E">
      <w:pPr>
        <w:spacing w:line="360" w:lineRule="auto"/>
        <w:ind w:firstLine="709"/>
        <w:jc w:val="center"/>
        <w:rPr>
          <w:b/>
        </w:rPr>
      </w:pPr>
      <w:r w:rsidRPr="004A7DDC">
        <w:rPr>
          <w:b/>
        </w:rPr>
        <w:t>Методическая разработка урока  внеклассного чтения в  11 классе.</w:t>
      </w:r>
    </w:p>
    <w:p w:rsidR="00043D39" w:rsidRPr="004A7DDC" w:rsidRDefault="00043D39" w:rsidP="003B0061">
      <w:pPr>
        <w:pStyle w:val="a6"/>
        <w:spacing w:before="0" w:beforeAutospacing="0" w:after="0" w:afterAutospacing="0" w:line="360" w:lineRule="auto"/>
      </w:pPr>
      <w:r w:rsidRPr="004A7DDC">
        <w:rPr>
          <w:b/>
        </w:rPr>
        <w:t>Тема:</w:t>
      </w:r>
      <w:r w:rsidRPr="004A7DDC">
        <w:t xml:space="preserve"> Путь как поиск… (по рассказам Б. Екимова).</w:t>
      </w:r>
    </w:p>
    <w:p w:rsidR="00043D39" w:rsidRPr="004A7DDC" w:rsidRDefault="00043D39" w:rsidP="00C73B82">
      <w:pPr>
        <w:pStyle w:val="a6"/>
        <w:spacing w:before="0" w:beforeAutospacing="0" w:after="0" w:afterAutospacing="0" w:line="360" w:lineRule="auto"/>
      </w:pPr>
      <w:r w:rsidRPr="004A7DDC">
        <w:rPr>
          <w:b/>
        </w:rPr>
        <w:t>Цель урока:</w:t>
      </w:r>
      <w:r w:rsidRPr="004A7DDC">
        <w:t xml:space="preserve"> раскрыть понятие «путь» через</w:t>
      </w:r>
      <w:r>
        <w:t xml:space="preserve"> произведения Б.Екимова</w:t>
      </w:r>
      <w:r w:rsidRPr="004A7DDC">
        <w:t>.</w:t>
      </w:r>
    </w:p>
    <w:p w:rsidR="00043D39" w:rsidRPr="004A7DDC" w:rsidRDefault="00043D39" w:rsidP="0033273E">
      <w:pPr>
        <w:spacing w:line="360" w:lineRule="auto"/>
        <w:rPr>
          <w:b/>
        </w:rPr>
      </w:pPr>
      <w:r w:rsidRPr="004A7DDC">
        <w:rPr>
          <w:b/>
        </w:rPr>
        <w:t xml:space="preserve">Задачи: </w:t>
      </w:r>
    </w:p>
    <w:p w:rsidR="00043D39" w:rsidRPr="004A7DDC" w:rsidRDefault="00043D39" w:rsidP="003B0061">
      <w:pPr>
        <w:spacing w:line="360" w:lineRule="auto"/>
        <w:jc w:val="both"/>
        <w:rPr>
          <w:b/>
          <w:i/>
        </w:rPr>
      </w:pPr>
      <w:r w:rsidRPr="004A7DDC">
        <w:rPr>
          <w:b/>
          <w:i/>
        </w:rPr>
        <w:t>Образовательные:</w:t>
      </w:r>
    </w:p>
    <w:p w:rsidR="00043D39" w:rsidRPr="004A7DDC" w:rsidRDefault="00043D39" w:rsidP="003B0061">
      <w:pPr>
        <w:numPr>
          <w:ilvl w:val="0"/>
          <w:numId w:val="1"/>
        </w:numPr>
        <w:spacing w:line="360" w:lineRule="auto"/>
        <w:jc w:val="both"/>
        <w:rPr>
          <w:b/>
          <w:i/>
        </w:rPr>
      </w:pPr>
      <w:r w:rsidRPr="004A7DDC">
        <w:t>закрепление умения ставить перед собой проблемные вопросы;</w:t>
      </w:r>
    </w:p>
    <w:p w:rsidR="00043D39" w:rsidRPr="006E4988" w:rsidRDefault="00043D39" w:rsidP="004A7DDC">
      <w:pPr>
        <w:numPr>
          <w:ilvl w:val="0"/>
          <w:numId w:val="1"/>
        </w:numPr>
        <w:spacing w:line="360" w:lineRule="auto"/>
        <w:jc w:val="both"/>
        <w:rPr>
          <w:b/>
          <w:i/>
        </w:rPr>
      </w:pPr>
      <w:r w:rsidRPr="004A7DDC">
        <w:t>формирование умений понимания смысла  произведения через текст путём сопоставительного анализа произведений Екимова;</w:t>
      </w:r>
    </w:p>
    <w:p w:rsidR="00043D39" w:rsidRPr="004A7DDC" w:rsidRDefault="00043D39" w:rsidP="004A7DDC">
      <w:pPr>
        <w:spacing w:line="360" w:lineRule="auto"/>
        <w:jc w:val="both"/>
      </w:pPr>
      <w:r w:rsidRPr="004A7DDC">
        <w:rPr>
          <w:b/>
          <w:i/>
        </w:rPr>
        <w:t>Развивающие:</w:t>
      </w:r>
    </w:p>
    <w:p w:rsidR="00043D39" w:rsidRPr="004A7DDC" w:rsidRDefault="00043D39" w:rsidP="003B0061">
      <w:pPr>
        <w:numPr>
          <w:ilvl w:val="0"/>
          <w:numId w:val="2"/>
        </w:numPr>
        <w:spacing w:line="360" w:lineRule="auto"/>
        <w:jc w:val="both"/>
      </w:pPr>
      <w:r w:rsidRPr="004A7DDC">
        <w:t>совершенствование навыков анализа текста, формирование читательской компетентности;</w:t>
      </w:r>
    </w:p>
    <w:p w:rsidR="00043D39" w:rsidRPr="004A7DDC" w:rsidRDefault="00043D39" w:rsidP="003B0061">
      <w:pPr>
        <w:numPr>
          <w:ilvl w:val="0"/>
          <w:numId w:val="2"/>
        </w:numPr>
        <w:spacing w:line="360" w:lineRule="auto"/>
        <w:jc w:val="both"/>
      </w:pPr>
      <w:r w:rsidRPr="004A7DDC">
        <w:t>развитие умений аргументации собственной точки зрения, умений обсужд</w:t>
      </w:r>
      <w:r>
        <w:t>ения, освоение культуры общения.</w:t>
      </w:r>
    </w:p>
    <w:p w:rsidR="00043D39" w:rsidRPr="004A7DDC" w:rsidRDefault="00043D39" w:rsidP="003B0061">
      <w:pPr>
        <w:spacing w:line="360" w:lineRule="auto"/>
        <w:jc w:val="both"/>
        <w:rPr>
          <w:b/>
        </w:rPr>
      </w:pPr>
      <w:r w:rsidRPr="004A7DDC">
        <w:rPr>
          <w:b/>
          <w:i/>
        </w:rPr>
        <w:t xml:space="preserve"> Воспитательные</w:t>
      </w:r>
      <w:r w:rsidRPr="004A7DDC">
        <w:rPr>
          <w:b/>
        </w:rPr>
        <w:t>:</w:t>
      </w:r>
    </w:p>
    <w:p w:rsidR="00043D39" w:rsidRPr="004A7DDC" w:rsidRDefault="00043D39" w:rsidP="003B0061">
      <w:pPr>
        <w:numPr>
          <w:ilvl w:val="0"/>
          <w:numId w:val="2"/>
        </w:numPr>
        <w:spacing w:line="360" w:lineRule="auto"/>
        <w:jc w:val="both"/>
      </w:pPr>
      <w:r>
        <w:t xml:space="preserve">воспитание </w:t>
      </w:r>
      <w:r w:rsidRPr="004A7DDC">
        <w:t>ценностей, основанн</w:t>
      </w:r>
      <w:r>
        <w:t>ых</w:t>
      </w:r>
      <w:r w:rsidRPr="004A7DDC">
        <w:t xml:space="preserve"> на доброте, милосердии, самопожертвовании, приоритете </w:t>
      </w:r>
      <w:proofErr w:type="gramStart"/>
      <w:r w:rsidRPr="004A7DDC">
        <w:t>духовного</w:t>
      </w:r>
      <w:proofErr w:type="gramEnd"/>
      <w:r w:rsidRPr="004A7DDC">
        <w:t xml:space="preserve"> над материальным. </w:t>
      </w:r>
    </w:p>
    <w:p w:rsidR="00043D39" w:rsidRPr="004A7DDC" w:rsidRDefault="00043D39" w:rsidP="003B0061">
      <w:pPr>
        <w:numPr>
          <w:ilvl w:val="0"/>
          <w:numId w:val="2"/>
        </w:numPr>
        <w:spacing w:line="360" w:lineRule="auto"/>
        <w:jc w:val="both"/>
      </w:pPr>
      <w:r w:rsidRPr="004A7DDC">
        <w:t>воспитывать интерес к чтению и любовь к слову.</w:t>
      </w:r>
    </w:p>
    <w:p w:rsidR="00043D39" w:rsidRPr="004A7DDC" w:rsidRDefault="00043D39" w:rsidP="0033273E">
      <w:pPr>
        <w:spacing w:line="360" w:lineRule="auto"/>
        <w:jc w:val="both"/>
        <w:rPr>
          <w:b/>
        </w:rPr>
      </w:pPr>
      <w:r w:rsidRPr="004A7DDC">
        <w:rPr>
          <w:b/>
        </w:rPr>
        <w:t xml:space="preserve">Оснащение: </w:t>
      </w:r>
    </w:p>
    <w:p w:rsidR="00043D39" w:rsidRPr="004A7DDC" w:rsidRDefault="00043D39" w:rsidP="0033273E">
      <w:pPr>
        <w:spacing w:line="360" w:lineRule="auto"/>
        <w:jc w:val="both"/>
      </w:pPr>
      <w:r w:rsidRPr="004A7DDC">
        <w:t>- презентация;</w:t>
      </w:r>
    </w:p>
    <w:p w:rsidR="00043D39" w:rsidRPr="004A7DDC" w:rsidRDefault="00043D39" w:rsidP="0033273E">
      <w:pPr>
        <w:spacing w:line="360" w:lineRule="auto"/>
        <w:jc w:val="both"/>
      </w:pPr>
      <w:r w:rsidRPr="004A7DDC">
        <w:t>- тексты рассказов Б.Екимова;</w:t>
      </w:r>
    </w:p>
    <w:p w:rsidR="00043D39" w:rsidRPr="004A7DDC" w:rsidRDefault="00043D39" w:rsidP="0033273E">
      <w:pPr>
        <w:spacing w:line="360" w:lineRule="auto"/>
        <w:jc w:val="both"/>
        <w:rPr>
          <w:b/>
        </w:rPr>
      </w:pPr>
      <w:r w:rsidRPr="004A7DDC">
        <w:rPr>
          <w:b/>
        </w:rPr>
        <w:t xml:space="preserve">Предварительная подготовка </w:t>
      </w:r>
      <w:proofErr w:type="gramStart"/>
      <w:r w:rsidRPr="004A7DDC">
        <w:rPr>
          <w:b/>
        </w:rPr>
        <w:t>обучающихся</w:t>
      </w:r>
      <w:proofErr w:type="gramEnd"/>
      <w:r w:rsidRPr="004A7DDC">
        <w:rPr>
          <w:b/>
        </w:rPr>
        <w:t xml:space="preserve">: </w:t>
      </w:r>
    </w:p>
    <w:p w:rsidR="00043D39" w:rsidRPr="004A7DDC" w:rsidRDefault="00043D39" w:rsidP="0033273E">
      <w:pPr>
        <w:spacing w:line="360" w:lineRule="auto"/>
        <w:jc w:val="both"/>
      </w:pPr>
      <w:r w:rsidRPr="004A7DDC">
        <w:t>- прочитать рассказы Б. Екимова;</w:t>
      </w:r>
    </w:p>
    <w:p w:rsidR="00043D39" w:rsidRPr="004A7DDC" w:rsidRDefault="00043D39" w:rsidP="0033273E">
      <w:pPr>
        <w:spacing w:line="360" w:lineRule="auto"/>
        <w:jc w:val="both"/>
      </w:pPr>
      <w:r w:rsidRPr="004A7DDC">
        <w:t>- подготовить сообщение «Жизнь и творчество Б.Екимова» (индивидуальное задание);</w:t>
      </w:r>
    </w:p>
    <w:p w:rsidR="00043D39" w:rsidRPr="004A7DDC" w:rsidRDefault="00043D39" w:rsidP="0033273E">
      <w:pPr>
        <w:spacing w:line="360" w:lineRule="auto"/>
        <w:jc w:val="both"/>
      </w:pPr>
      <w:r w:rsidRPr="004A7DDC">
        <w:lastRenderedPageBreak/>
        <w:t>- подготовить сообщение о многозначности слова «путь» (индивидуальное задание).</w:t>
      </w:r>
    </w:p>
    <w:p w:rsidR="00043D39" w:rsidRPr="004A7DDC" w:rsidRDefault="00043D39" w:rsidP="0033273E">
      <w:pPr>
        <w:spacing w:line="360" w:lineRule="auto"/>
        <w:jc w:val="both"/>
      </w:pPr>
      <w:r w:rsidRPr="004A7DDC">
        <w:rPr>
          <w:b/>
        </w:rPr>
        <w:t>Предварительная подготовка учителя:</w:t>
      </w:r>
      <w:r w:rsidRPr="004A7DDC">
        <w:t xml:space="preserve"> презентация к уроку.</w:t>
      </w:r>
    </w:p>
    <w:p w:rsidR="00043D39" w:rsidRPr="004A7DDC" w:rsidRDefault="00043D39" w:rsidP="0033273E">
      <w:pPr>
        <w:spacing w:line="360" w:lineRule="auto"/>
        <w:ind w:firstLine="709"/>
        <w:jc w:val="both"/>
      </w:pPr>
    </w:p>
    <w:tbl>
      <w:tblPr>
        <w:tblpPr w:leftFromText="180" w:rightFromText="180" w:vertAnchor="text" w:tblpX="76" w:tblpY="1"/>
        <w:tblOverlap w:val="never"/>
        <w:tblW w:w="14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8"/>
        <w:gridCol w:w="2090"/>
        <w:gridCol w:w="6600"/>
        <w:gridCol w:w="5000"/>
      </w:tblGrid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  <w:rPr>
                <w:b/>
              </w:rPr>
            </w:pPr>
            <w:r w:rsidRPr="004A7DDC">
              <w:rPr>
                <w:b/>
              </w:rPr>
              <w:t>№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center"/>
              <w:rPr>
                <w:b/>
              </w:rPr>
            </w:pPr>
            <w:r w:rsidRPr="004A7DDC">
              <w:rPr>
                <w:b/>
              </w:rPr>
              <w:t>Этап учебного занятия</w:t>
            </w:r>
          </w:p>
        </w:tc>
        <w:tc>
          <w:tcPr>
            <w:tcW w:w="6600" w:type="dxa"/>
          </w:tcPr>
          <w:p w:rsidR="00043D39" w:rsidRPr="004A7DDC" w:rsidRDefault="00043D39" w:rsidP="007C0D60">
            <w:pPr>
              <w:spacing w:line="360" w:lineRule="auto"/>
              <w:jc w:val="center"/>
              <w:rPr>
                <w:b/>
              </w:rPr>
            </w:pPr>
            <w:r w:rsidRPr="004A7DDC">
              <w:rPr>
                <w:b/>
              </w:rPr>
              <w:t>Содержательная деятельность педагога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center"/>
              <w:rPr>
                <w:b/>
              </w:rPr>
            </w:pPr>
            <w:r w:rsidRPr="004A7DDC">
              <w:rPr>
                <w:b/>
              </w:rPr>
              <w:t xml:space="preserve">Содержательная деятельность </w:t>
            </w:r>
            <w:proofErr w:type="gramStart"/>
            <w:r w:rsidRPr="004A7DDC">
              <w:rPr>
                <w:b/>
              </w:rPr>
              <w:t>обучающихся</w:t>
            </w:r>
            <w:proofErr w:type="gramEnd"/>
          </w:p>
        </w:tc>
      </w:tr>
      <w:tr w:rsidR="00043D39" w:rsidRPr="004A7DDC" w:rsidTr="009D75F0">
        <w:trPr>
          <w:trHeight w:val="1089"/>
        </w:trPr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</w:pPr>
          </w:p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t>I</w:t>
            </w:r>
          </w:p>
        </w:tc>
        <w:tc>
          <w:tcPr>
            <w:tcW w:w="2090" w:type="dxa"/>
          </w:tcPr>
          <w:p w:rsidR="00043D39" w:rsidRDefault="00043D39" w:rsidP="004A7DDC">
            <w:pPr>
              <w:spacing w:line="360" w:lineRule="auto"/>
              <w:rPr>
                <w:b/>
              </w:rPr>
            </w:pPr>
            <w:proofErr w:type="spellStart"/>
            <w:r w:rsidRPr="004A7DDC">
              <w:rPr>
                <w:b/>
              </w:rPr>
              <w:t>Организацион</w:t>
            </w:r>
            <w:proofErr w:type="spellEnd"/>
            <w:r>
              <w:rPr>
                <w:b/>
              </w:rPr>
              <w:t xml:space="preserve"> -</w:t>
            </w:r>
          </w:p>
          <w:p w:rsidR="00043D39" w:rsidRPr="004A7DDC" w:rsidRDefault="00043D39" w:rsidP="004A7DDC">
            <w:pPr>
              <w:spacing w:line="360" w:lineRule="auto"/>
              <w:rPr>
                <w:b/>
              </w:rPr>
            </w:pPr>
            <w:proofErr w:type="spellStart"/>
            <w:r w:rsidRPr="004A7DDC">
              <w:rPr>
                <w:b/>
              </w:rPr>
              <w:t>ный</w:t>
            </w:r>
            <w:proofErr w:type="spellEnd"/>
            <w:r w:rsidRPr="004A7DDC">
              <w:rPr>
                <w:b/>
              </w:rPr>
              <w:t xml:space="preserve"> момент</w:t>
            </w:r>
          </w:p>
        </w:tc>
        <w:tc>
          <w:tcPr>
            <w:tcW w:w="6600" w:type="dxa"/>
          </w:tcPr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t xml:space="preserve"> Приветствие учеников. </w:t>
            </w:r>
            <w:r w:rsidRPr="004A7DDC">
              <w:rPr>
                <w:b/>
              </w:rPr>
              <w:t>(Слайд 1)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 xml:space="preserve">Ученики приветствуют </w:t>
            </w:r>
            <w:proofErr w:type="gramStart"/>
            <w:r w:rsidRPr="004A7DDC">
              <w:t>учителя</w:t>
            </w:r>
            <w:proofErr w:type="gramEnd"/>
            <w:r w:rsidRPr="004A7DDC">
              <w:t xml:space="preserve"> стоя, затем, проверив подготовку к уроку, садятся на свои места.</w:t>
            </w: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</w:pPr>
          </w:p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t>II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  <w:r>
              <w:rPr>
                <w:b/>
              </w:rPr>
              <w:t>Мотива</w:t>
            </w:r>
            <w:r w:rsidRPr="004A7DDC">
              <w:rPr>
                <w:b/>
              </w:rPr>
              <w:t xml:space="preserve">ция к учебной деятельности  и </w:t>
            </w:r>
            <w:proofErr w:type="spellStart"/>
            <w:r w:rsidRPr="004A7DDC">
              <w:rPr>
                <w:b/>
              </w:rPr>
              <w:t>целеполагание</w:t>
            </w:r>
            <w:proofErr w:type="spellEnd"/>
            <w:r w:rsidRPr="004A7DDC">
              <w:rPr>
                <w:b/>
              </w:rPr>
              <w:t>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</w:tc>
        <w:tc>
          <w:tcPr>
            <w:tcW w:w="66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 xml:space="preserve">- </w:t>
            </w:r>
            <w:r w:rsidRPr="004A7DDC">
              <w:t xml:space="preserve">Рассмотрите картину польского художника </w:t>
            </w:r>
            <w:proofErr w:type="spellStart"/>
            <w:r w:rsidRPr="004A7DDC">
              <w:t>Марцина</w:t>
            </w:r>
            <w:proofErr w:type="spellEnd"/>
            <w:r w:rsidRPr="004A7DDC">
              <w:t xml:space="preserve"> </w:t>
            </w:r>
            <w:proofErr w:type="spellStart"/>
            <w:r w:rsidRPr="004A7DDC">
              <w:t>Колпановича</w:t>
            </w:r>
            <w:proofErr w:type="spellEnd"/>
            <w:r w:rsidRPr="004A7DDC">
              <w:t xml:space="preserve">. </w:t>
            </w:r>
            <w:r w:rsidRPr="004A7DDC">
              <w:rPr>
                <w:b/>
              </w:rPr>
              <w:t>(Слайд 2)</w:t>
            </w:r>
            <w:r w:rsidRPr="004A7DDC">
              <w:t xml:space="preserve"> Поделитесь своими впечатлениями. Что вы видите на картине? На какие размышления она вас наталкивает?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Какие вопросы вы бы задали, глядя на эту картину?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Какие задачи мы можем поставить перед собой?</w:t>
            </w:r>
          </w:p>
          <w:p w:rsidR="00043D39" w:rsidRPr="004A7DDC" w:rsidRDefault="00043D39" w:rsidP="007C0D60">
            <w:pPr>
              <w:pStyle w:val="a6"/>
              <w:spacing w:before="0" w:beforeAutospacing="0" w:after="0" w:afterAutospacing="0" w:line="360" w:lineRule="auto"/>
              <w:rPr>
                <w:i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Назовите ключевые слова, прозвучавшие во время размышления по картине.</w:t>
            </w:r>
            <w:r w:rsidRPr="004A7DDC">
              <w:rPr>
                <w:b/>
              </w:rPr>
              <w:t xml:space="preserve">     </w:t>
            </w:r>
          </w:p>
          <w:p w:rsidR="00043D39" w:rsidRPr="004A7DDC" w:rsidRDefault="00043D39" w:rsidP="007C0D60">
            <w:pPr>
              <w:pStyle w:val="a6"/>
              <w:spacing w:before="0" w:beforeAutospacing="0" w:after="0" w:afterAutospacing="0" w:line="360" w:lineRule="auto"/>
              <w:rPr>
                <w:b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Обратимс</w:t>
            </w:r>
            <w:r>
              <w:t>я к многозначности слова «путь» (сообщение учащегося).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pStyle w:val="a6"/>
              <w:spacing w:before="0" w:beforeAutospacing="0" w:after="0" w:afterAutospacing="0" w:line="360" w:lineRule="auto"/>
              <w:rPr>
                <w:b/>
              </w:rPr>
            </w:pPr>
          </w:p>
          <w:p w:rsidR="00043D39" w:rsidRPr="004A7DDC" w:rsidRDefault="00043D39" w:rsidP="007C0D60">
            <w:pPr>
              <w:pStyle w:val="a6"/>
              <w:spacing w:before="0" w:beforeAutospacing="0" w:after="0" w:afterAutospacing="0" w:line="360" w:lineRule="auto"/>
              <w:rPr>
                <w:b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Какие значения слова «путь» нам сегодня пригодятся?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pStyle w:val="a6"/>
              <w:spacing w:before="0" w:beforeAutospacing="0" w:after="0" w:afterAutospacing="0" w:line="360" w:lineRule="auto"/>
              <w:rPr>
                <w:b/>
              </w:rPr>
            </w:pPr>
            <w:r w:rsidRPr="004A7DDC">
              <w:rPr>
                <w:b/>
              </w:rPr>
              <w:t>-Тема нашего урока «Путь как поиск…» (Слайд 8)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Учащиеся высказывают свою точку зрения:</w:t>
            </w:r>
          </w:p>
          <w:p w:rsidR="00043D39" w:rsidRPr="004A7DDC" w:rsidRDefault="00043D39" w:rsidP="004A7DDC">
            <w:pPr>
              <w:numPr>
                <w:ilvl w:val="0"/>
                <w:numId w:val="3"/>
              </w:numPr>
              <w:jc w:val="both"/>
              <w:rPr>
                <w:i/>
              </w:rPr>
            </w:pPr>
            <w:r w:rsidRPr="004A7DDC">
              <w:rPr>
                <w:i/>
              </w:rPr>
              <w:t xml:space="preserve">Что такое жизненный путь? </w:t>
            </w:r>
          </w:p>
          <w:p w:rsidR="00043D39" w:rsidRPr="004A7DDC" w:rsidRDefault="00043D39" w:rsidP="004A7DDC">
            <w:pPr>
              <w:numPr>
                <w:ilvl w:val="0"/>
                <w:numId w:val="3"/>
              </w:numPr>
              <w:jc w:val="both"/>
              <w:rPr>
                <w:i/>
              </w:rPr>
            </w:pPr>
            <w:r w:rsidRPr="004A7DDC">
              <w:rPr>
                <w:i/>
              </w:rPr>
              <w:t xml:space="preserve">Куда идёт человек? В чём смысл его жизни? </w:t>
            </w:r>
          </w:p>
          <w:p w:rsidR="00043D39" w:rsidRPr="004A7DDC" w:rsidRDefault="00043D39" w:rsidP="004A7DDC">
            <w:pPr>
              <w:numPr>
                <w:ilvl w:val="0"/>
                <w:numId w:val="3"/>
              </w:numPr>
              <w:jc w:val="both"/>
              <w:rPr>
                <w:i/>
              </w:rPr>
            </w:pPr>
            <w:r w:rsidRPr="004A7DDC">
              <w:rPr>
                <w:i/>
              </w:rPr>
              <w:t>С какой целью он идёт?</w:t>
            </w:r>
            <w:r>
              <w:rPr>
                <w:i/>
              </w:rPr>
              <w:t xml:space="preserve"> </w:t>
            </w:r>
            <w:r w:rsidRPr="004A7DDC">
              <w:rPr>
                <w:i/>
              </w:rPr>
              <w:t>(запись вопросов в тетрадь и на доску)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Попробовать ответить на эти вопросы, опираясь на рассказы Екимова.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Человек, путь, жизнь.</w:t>
            </w:r>
          </w:p>
          <w:p w:rsidR="00043D39" w:rsidRPr="004A7DDC" w:rsidRDefault="00043D39" w:rsidP="002F61CB">
            <w:pPr>
              <w:pStyle w:val="a6"/>
              <w:spacing w:before="0" w:beforeAutospacing="0" w:after="0" w:afterAutospacing="0" w:line="360" w:lineRule="auto"/>
              <w:rPr>
                <w:b/>
              </w:rPr>
            </w:pPr>
            <w:r w:rsidRPr="004A7DDC">
              <w:t>Сообщение учащегося о многозначности слова «путь»</w:t>
            </w:r>
            <w:proofErr w:type="gramStart"/>
            <w:r w:rsidRPr="004A7DDC">
              <w:t>.</w:t>
            </w:r>
            <w:r w:rsidRPr="004A7DDC">
              <w:rPr>
                <w:b/>
              </w:rPr>
              <w:t>(</w:t>
            </w:r>
            <w:proofErr w:type="gramEnd"/>
            <w:r w:rsidRPr="004A7DDC">
              <w:rPr>
                <w:b/>
              </w:rPr>
              <w:t>Слайд 3- 6)</w:t>
            </w:r>
          </w:p>
          <w:p w:rsidR="00043D39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 xml:space="preserve">- Переносные значения. </w:t>
            </w:r>
            <w:r w:rsidRPr="004A7DDC">
              <w:rPr>
                <w:b/>
              </w:rPr>
              <w:t>(Слайд 7)</w:t>
            </w: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t>III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 xml:space="preserve">Формирование у учащихся </w:t>
            </w:r>
            <w:r w:rsidRPr="004A7DDC">
              <w:rPr>
                <w:b/>
              </w:rPr>
              <w:lastRenderedPageBreak/>
              <w:t>представления о жизни и творчестве Б. Екимова</w:t>
            </w:r>
          </w:p>
        </w:tc>
        <w:tc>
          <w:tcPr>
            <w:tcW w:w="6600" w:type="dxa"/>
          </w:tcPr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lastRenderedPageBreak/>
              <w:t xml:space="preserve">- </w:t>
            </w:r>
            <w:r w:rsidRPr="004A7DDC">
              <w:rPr>
                <w:b/>
                <w:lang w:eastAsia="en-US"/>
              </w:rPr>
              <w:t xml:space="preserve"> </w:t>
            </w:r>
            <w:r w:rsidRPr="004A7DDC">
              <w:t xml:space="preserve">Помощником в достижении наших </w:t>
            </w:r>
            <w:r>
              <w:t xml:space="preserve">целей станет Борис Екимов и </w:t>
            </w:r>
            <w:r w:rsidRPr="004A7DDC">
              <w:t>герои</w:t>
            </w:r>
            <w:r>
              <w:t xml:space="preserve"> его рассказов</w:t>
            </w:r>
            <w:r w:rsidRPr="004A7DDC">
              <w:t>. Знаком вам этот автор?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lastRenderedPageBreak/>
              <w:t>Устное выступление учащегося с использованием презентации как результат</w:t>
            </w:r>
            <w:r>
              <w:t>ом</w:t>
            </w:r>
            <w:r w:rsidRPr="004A7DDC">
              <w:t xml:space="preserve"> индивидуальной исследовательской работы. </w:t>
            </w:r>
            <w:r w:rsidRPr="004A7DDC">
              <w:rPr>
                <w:b/>
              </w:rPr>
              <w:t>(Слайды 9-12)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lastRenderedPageBreak/>
              <w:t xml:space="preserve">Знакомятся со сведениями жизни и творчества Б.Екимова. </w:t>
            </w: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t>IV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>Актуализация темы, создание проблемной ситуации.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>Приём «Составляем кластер».</w:t>
            </w:r>
          </w:p>
        </w:tc>
        <w:tc>
          <w:tcPr>
            <w:tcW w:w="6600" w:type="dxa"/>
          </w:tcPr>
          <w:p w:rsidR="00043D39" w:rsidRPr="004A7DDC" w:rsidRDefault="00043D39" w:rsidP="007C0D60">
            <w:pPr>
              <w:pStyle w:val="a6"/>
              <w:spacing w:before="0" w:beforeAutospacing="0" w:after="0" w:afterAutospacing="0" w:line="360" w:lineRule="auto"/>
            </w:pPr>
            <w:r w:rsidRPr="004A7DDC">
              <w:rPr>
                <w:b/>
              </w:rPr>
              <w:t xml:space="preserve">-  </w:t>
            </w:r>
            <w:r>
              <w:t>Перед нами рассказы</w:t>
            </w:r>
            <w:r w:rsidRPr="004A7DDC">
              <w:t xml:space="preserve"> Б. Екимова</w:t>
            </w:r>
            <w:r>
              <w:t>: «Белая дорога», «Говори, мам, говори», «Ночь исцеления»</w:t>
            </w:r>
            <w:r w:rsidRPr="004A7DDC">
              <w:t>. В каком порядке, глядя на наши вопросы, вы предлагаете их рассмотреть? Почему?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 xml:space="preserve">- В ходе анализа я предлагаю вам самим составить свой словарь значений слова «путь» с опорой на рассказы Екимова. Перед вами листы с ключевым словом, вы можете вписывать значения по ходу беседы в произвольной форме: ПУТЬ – это … (можно предложить оформление в виде кластера). </w:t>
            </w:r>
            <w:r w:rsidRPr="004A7DDC">
              <w:rPr>
                <w:b/>
              </w:rPr>
              <w:t>(Слайд 13)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Учащиеся высказывают свои предложения, приводя аргументы.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Во время восприятия учащиеся заполняют графы кластера (схемы) ключевыми словами.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t>V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>Анализ рассказа «Ночь исцеления»</w:t>
            </w:r>
            <w:r w:rsidRPr="004A7DDC">
              <w:t xml:space="preserve"> </w:t>
            </w: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</w:pPr>
          </w:p>
          <w:p w:rsidR="00043D39" w:rsidRPr="004A7DDC" w:rsidRDefault="00043D39" w:rsidP="007C0D60">
            <w:pPr>
              <w:spacing w:line="360" w:lineRule="auto"/>
            </w:pPr>
          </w:p>
          <w:p w:rsidR="00043D39" w:rsidRPr="004A7DDC" w:rsidRDefault="00043D39" w:rsidP="007C0D60">
            <w:pPr>
              <w:spacing w:line="360" w:lineRule="auto"/>
            </w:pPr>
          </w:p>
          <w:p w:rsidR="00043D39" w:rsidRPr="004A7DDC" w:rsidRDefault="00043D39" w:rsidP="007C0D60">
            <w:pPr>
              <w:spacing w:line="360" w:lineRule="auto"/>
            </w:pPr>
          </w:p>
          <w:p w:rsidR="00043D39" w:rsidRPr="004A7DDC" w:rsidRDefault="00043D39" w:rsidP="007C0D60">
            <w:pPr>
              <w:spacing w:line="360" w:lineRule="auto"/>
            </w:pPr>
          </w:p>
          <w:p w:rsidR="00043D39" w:rsidRPr="004A7DDC" w:rsidRDefault="00043D39" w:rsidP="007C0D60">
            <w:pPr>
              <w:spacing w:line="360" w:lineRule="auto"/>
            </w:pPr>
          </w:p>
          <w:p w:rsidR="00043D39" w:rsidRPr="004A7DDC" w:rsidRDefault="00043D39" w:rsidP="007C0D60">
            <w:pPr>
              <w:spacing w:line="360" w:lineRule="auto"/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rPr>
                <w:b/>
              </w:rPr>
            </w:pPr>
          </w:p>
        </w:tc>
        <w:tc>
          <w:tcPr>
            <w:tcW w:w="6600" w:type="dxa"/>
          </w:tcPr>
          <w:p w:rsidR="00043D39" w:rsidRPr="004A7DDC" w:rsidRDefault="00043D39" w:rsidP="007C0D60">
            <w:pPr>
              <w:pStyle w:val="a6"/>
              <w:spacing w:before="0" w:beforeAutospacing="0" w:after="0" w:afterAutospacing="0" w:line="360" w:lineRule="auto"/>
            </w:pPr>
            <w:r w:rsidRPr="004A7DDC">
              <w:rPr>
                <w:b/>
              </w:rPr>
              <w:lastRenderedPageBreak/>
              <w:t xml:space="preserve">- </w:t>
            </w:r>
            <w:r w:rsidRPr="004A7DDC">
              <w:t xml:space="preserve">С какой целью внук приезжал к бабушке? Чем он </w:t>
            </w:r>
            <w:r>
              <w:t>з</w:t>
            </w:r>
            <w:r w:rsidRPr="004A7DDC">
              <w:t xml:space="preserve">анимался? </w:t>
            </w:r>
            <w:r w:rsidRPr="004A7DDC">
              <w:rPr>
                <w:b/>
              </w:rPr>
              <w:t>(Слайд 14)</w:t>
            </w:r>
          </w:p>
          <w:p w:rsidR="00043D39" w:rsidRPr="004A7DDC" w:rsidRDefault="00043D39" w:rsidP="007C0D60">
            <w:pPr>
              <w:tabs>
                <w:tab w:val="left" w:pos="0"/>
              </w:tabs>
              <w:spacing w:line="360" w:lineRule="auto"/>
              <w:jc w:val="both"/>
            </w:pPr>
            <w:r w:rsidRPr="004A7DDC">
              <w:t>- Какой была первая реакция Гриши на крики бабушки ночью?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t>- Как позже внук реагирует на крики бабушки во сне?</w:t>
            </w:r>
            <w:r w:rsidRPr="004A7DDC">
              <w:rPr>
                <w:b/>
              </w:rPr>
              <w:t xml:space="preserve">   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Когда впервые проблема бабушки действительно затронула душу внука?  Почему?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i/>
              </w:rPr>
            </w:pPr>
            <w:r w:rsidRPr="004A7DDC">
              <w:t xml:space="preserve">- Что меняется в поведении внука, его мыслях?  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Что происходит в душе героя?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Какой путь он выбирает?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  <w:i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Зачитайте кульминационный момент рассказа.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Лёгок ли путь, выбранный мальчиком? Почему?</w:t>
            </w:r>
            <w:r w:rsidRPr="004A7DDC">
              <w:rPr>
                <w:b/>
              </w:rPr>
              <w:t xml:space="preserve">  </w:t>
            </w:r>
          </w:p>
          <w:p w:rsidR="00043D39" w:rsidRDefault="00043D39" w:rsidP="007C0D60">
            <w:pPr>
              <w:tabs>
                <w:tab w:val="left" w:pos="0"/>
              </w:tabs>
              <w:spacing w:line="360" w:lineRule="auto"/>
              <w:jc w:val="both"/>
              <w:rPr>
                <w:b/>
              </w:rPr>
            </w:pPr>
          </w:p>
          <w:p w:rsidR="00043D39" w:rsidRPr="004A7DDC" w:rsidRDefault="00043D39" w:rsidP="007C0D60">
            <w:pPr>
              <w:tabs>
                <w:tab w:val="left" w:pos="0"/>
              </w:tabs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Как вы понимаете смысл названия рассказа? О чьем исцелении идет речь?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spacing w:line="360" w:lineRule="auto"/>
            </w:pPr>
            <w:r w:rsidRPr="004A7DDC">
              <w:rPr>
                <w:b/>
              </w:rPr>
              <w:t xml:space="preserve">- </w:t>
            </w:r>
            <w:r w:rsidRPr="004A7DDC">
              <w:t xml:space="preserve">Как вы понимаете: «…жалея бабу Дуню и кого-то ещё…»? </w:t>
            </w:r>
          </w:p>
          <w:p w:rsidR="00043D39" w:rsidRPr="004A7DDC" w:rsidRDefault="00043D39" w:rsidP="007C0D60">
            <w:pPr>
              <w:tabs>
                <w:tab w:val="left" w:pos="0"/>
              </w:tabs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 xml:space="preserve">- </w:t>
            </w:r>
            <w:r w:rsidRPr="004A7DDC">
              <w:t>«Ночь исцеления» - так называется рассказ Бориса Екимова. Синонимами к слову «исцеление» являются слова «выздоровление, возвращение к жизни».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spacing w:line="360" w:lineRule="auto"/>
            </w:pPr>
            <w:r w:rsidRPr="004A7DDC">
              <w:t>- Итак, по рассказу «Ночь исцеления» путь героя – это …?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lastRenderedPageBreak/>
              <w:t>- Катался на лыжах, на коньках, ходил на рыбалку.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Испытывает страх, не спит, удивлен, увидев её слёзы.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>
              <w:t>- Вспоминает, думает, как помочь.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Когда увидел бабушкины слёзы.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 xml:space="preserve">- </w:t>
            </w:r>
            <w:r w:rsidRPr="004A7DDC">
              <w:t>Вспоминает лицо в слезах, думает о ней.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 xml:space="preserve">- </w:t>
            </w:r>
            <w:r w:rsidRPr="004A7DDC">
              <w:t>Стал думать о бабушке, хотя «думать было больно», «в душе что-то теплело и таяло, что-</w:t>
            </w:r>
            <w:r w:rsidRPr="004A7DDC">
              <w:lastRenderedPageBreak/>
              <w:t>то жгло».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Выбирает путь помощи, путь сострадания.</w:t>
            </w:r>
          </w:p>
          <w:p w:rsidR="00043D39" w:rsidRDefault="00043D39" w:rsidP="007C0D60">
            <w:pPr>
              <w:spacing w:line="360" w:lineRule="auto"/>
              <w:jc w:val="both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 xml:space="preserve">- </w:t>
            </w:r>
            <w:r w:rsidRPr="004A7DDC">
              <w:t>Нет. Это путь душевных переживаний, путь терпения и понимания.</w:t>
            </w:r>
          </w:p>
          <w:p w:rsidR="00043D39" w:rsidRPr="004A7DDC" w:rsidRDefault="00043D39" w:rsidP="007C0D60">
            <w:pPr>
              <w:tabs>
                <w:tab w:val="left" w:pos="0"/>
              </w:tabs>
              <w:spacing w:line="360" w:lineRule="auto"/>
              <w:jc w:val="both"/>
            </w:pPr>
            <w:r w:rsidRPr="004A7DDC">
              <w:rPr>
                <w:b/>
              </w:rPr>
              <w:t xml:space="preserve">- </w:t>
            </w:r>
            <w:r w:rsidRPr="004A7DDC">
              <w:t xml:space="preserve">Исцелилась не только бабушка, но и Гриша. Исцелился от черствости, от равнодушия. </w:t>
            </w:r>
          </w:p>
          <w:p w:rsidR="00043D39" w:rsidRPr="004A7DDC" w:rsidRDefault="00043D39" w:rsidP="007C0D60">
            <w:pPr>
              <w:spacing w:line="360" w:lineRule="auto"/>
            </w:pPr>
            <w:r w:rsidRPr="004A7DDC">
              <w:rPr>
                <w:b/>
              </w:rPr>
              <w:t xml:space="preserve">- </w:t>
            </w:r>
            <w:r w:rsidRPr="004A7DDC">
              <w:t>Гриша жалеет и любит не только родную бабушку, но и тех, по чьим судьбам прошлась война.</w:t>
            </w:r>
          </w:p>
          <w:p w:rsidR="00043D39" w:rsidRDefault="00043D39" w:rsidP="007C0D60">
            <w:pPr>
              <w:spacing w:line="360" w:lineRule="auto"/>
              <w:jc w:val="both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>- Чтение учащимися записей.</w:t>
            </w: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lastRenderedPageBreak/>
              <w:t>VI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b/>
              </w:rPr>
              <w:t>Анализ рассказа «Говори, мама, говори»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600" w:type="dxa"/>
          </w:tcPr>
          <w:p w:rsidR="00043D39" w:rsidRPr="004A7DDC" w:rsidRDefault="00043D39" w:rsidP="007C0D60">
            <w:pPr>
              <w:spacing w:line="360" w:lineRule="auto"/>
              <w:jc w:val="both"/>
              <w:rPr>
                <w:u w:val="single"/>
              </w:rPr>
            </w:pPr>
            <w:r w:rsidRPr="004A7DDC">
              <w:t>- Какой главный приём лежит в основе рассказа и помогает раскрыть проблемы главных героев?</w:t>
            </w:r>
          </w:p>
          <w:p w:rsidR="00043D39" w:rsidRPr="004A7DDC" w:rsidRDefault="00043D39" w:rsidP="007C0D60">
            <w:pPr>
              <w:tabs>
                <w:tab w:val="num" w:pos="720"/>
              </w:tabs>
              <w:spacing w:line="360" w:lineRule="auto"/>
              <w:jc w:val="both"/>
            </w:pPr>
            <w:r w:rsidRPr="004A7DDC">
              <w:t>- Какие диалоги присутствуют в рассказе?</w:t>
            </w:r>
          </w:p>
          <w:p w:rsidR="00043D39" w:rsidRPr="004A7DDC" w:rsidRDefault="00043D39" w:rsidP="007C0D60">
            <w:pPr>
              <w:tabs>
                <w:tab w:val="num" w:pos="720"/>
              </w:tabs>
              <w:spacing w:line="360" w:lineRule="auto"/>
              <w:jc w:val="both"/>
            </w:pPr>
          </w:p>
          <w:p w:rsidR="00043D39" w:rsidRPr="004A7DDC" w:rsidRDefault="00043D39" w:rsidP="007C0D60">
            <w:pPr>
              <w:tabs>
                <w:tab w:val="num" w:pos="720"/>
              </w:tabs>
              <w:spacing w:line="360" w:lineRule="auto"/>
              <w:jc w:val="both"/>
            </w:pPr>
          </w:p>
          <w:p w:rsidR="00043D39" w:rsidRPr="004A7DDC" w:rsidRDefault="00043D39" w:rsidP="007C0D60">
            <w:pPr>
              <w:tabs>
                <w:tab w:val="num" w:pos="720"/>
              </w:tabs>
              <w:spacing w:line="360" w:lineRule="auto"/>
              <w:jc w:val="both"/>
              <w:rPr>
                <w:i/>
              </w:rPr>
            </w:pPr>
            <w:r w:rsidRPr="004A7DDC">
              <w:t xml:space="preserve">- Что ждёт героиня от дочери, чего не получает? 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Прочитайте диалог бабки Катерины с радиодиктором, Какую роль он играет в рассказе?</w:t>
            </w:r>
          </w:p>
          <w:p w:rsidR="00043D39" w:rsidRPr="004A7DDC" w:rsidRDefault="00043D39" w:rsidP="007C0D60">
            <w:pPr>
              <w:tabs>
                <w:tab w:val="num" w:pos="720"/>
              </w:tabs>
              <w:spacing w:line="360" w:lineRule="auto"/>
              <w:jc w:val="both"/>
            </w:pPr>
            <w:r w:rsidRPr="004A7DDC">
              <w:t>- Сравните, как звучит голос дочери, когда она по утрам звонит матери, и каков голос женщины-диктора? Как её называет героиня? Почему именно так она её называет?</w:t>
            </w:r>
          </w:p>
          <w:p w:rsidR="00043D39" w:rsidRPr="004A7DDC" w:rsidRDefault="00043D39" w:rsidP="007C0D60">
            <w:pPr>
              <w:tabs>
                <w:tab w:val="num" w:pos="720"/>
              </w:tabs>
              <w:spacing w:line="360" w:lineRule="auto"/>
              <w:jc w:val="both"/>
              <w:rPr>
                <w:i/>
              </w:rPr>
            </w:pPr>
            <w:r w:rsidRPr="004A7DDC">
              <w:lastRenderedPageBreak/>
              <w:t xml:space="preserve">- Какое событие является кульминационным в рассказе? Почему же дочь так внезапно позвонила? Что она поняла? 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</w:p>
          <w:p w:rsidR="00043D39" w:rsidRDefault="00043D39" w:rsidP="007C0D60">
            <w:pPr>
              <w:spacing w:line="360" w:lineRule="auto"/>
              <w:jc w:val="both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 xml:space="preserve">- Проблемный вопрос: Оба героя проходят путь духовного становления. Как вы думаете, стоило ли брать 2 рассказа? О чём хочет нам сказать автор? 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lastRenderedPageBreak/>
              <w:t xml:space="preserve"> - Диалог. </w:t>
            </w:r>
          </w:p>
          <w:p w:rsidR="00043D39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Это</w:t>
            </w:r>
            <w:r w:rsidRPr="004A7DDC">
              <w:rPr>
                <w:i/>
              </w:rPr>
              <w:t xml:space="preserve"> </w:t>
            </w:r>
            <w:r w:rsidRPr="004A7DDC">
              <w:t>диалоги мате</w:t>
            </w:r>
            <w:r>
              <w:t xml:space="preserve">ри и дочери по телефону, </w:t>
            </w:r>
            <w:r w:rsidRPr="004A7DDC">
              <w:t xml:space="preserve">героини с соседкой, внутренние диалоги бабки Катерины, </w:t>
            </w:r>
            <w:r>
              <w:t>гер</w:t>
            </w:r>
            <w:r w:rsidRPr="004A7DDC">
              <w:t>оини с радиодиктором.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Героиня ждёт понимания, доброго слова.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  <w:p w:rsidR="00043D39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Дочь говорит сухо, короткими фразами, а голос диктора ласковый, от него женщине стало тепло, легко, она даже всплакнула.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i/>
              </w:rPr>
            </w:pPr>
            <w:r w:rsidRPr="004A7DDC">
              <w:lastRenderedPageBreak/>
              <w:t>- Внезапный звонок дочери.</w:t>
            </w:r>
          </w:p>
          <w:p w:rsidR="00043D39" w:rsidRPr="004A7DDC" w:rsidRDefault="00043D39" w:rsidP="007C0D60">
            <w:pPr>
              <w:tabs>
                <w:tab w:val="num" w:pos="720"/>
              </w:tabs>
              <w:spacing w:line="360" w:lineRule="auto"/>
              <w:jc w:val="both"/>
            </w:pPr>
            <w:r w:rsidRPr="004A7DDC">
              <w:t xml:space="preserve">- Главное в жизни - доброта, милосердие, сострадание, самопожертвование, любовь к </w:t>
            </w:r>
            <w:proofErr w:type="gramStart"/>
            <w:r w:rsidRPr="004A7DDC">
              <w:t>близким</w:t>
            </w:r>
            <w:proofErr w:type="gramEnd"/>
            <w:r w:rsidRPr="004A7DDC">
              <w:t>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 xml:space="preserve">- Возрождение, исцеление возможно в любом возрасте. </w:t>
            </w: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lastRenderedPageBreak/>
              <w:t>VII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>Анализ рассказа «Белая дорога».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6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 xml:space="preserve">- </w:t>
            </w:r>
            <w:r w:rsidRPr="004A7DDC">
              <w:t>Какой смысл закладывает Екимов в название рассказа?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 xml:space="preserve">- </w:t>
            </w:r>
            <w:r w:rsidRPr="004A7DDC">
              <w:t>К кому приводит нас дорога?</w:t>
            </w:r>
            <w:r w:rsidRPr="004A7DDC">
              <w:rPr>
                <w:b/>
              </w:rPr>
              <w:t xml:space="preserve"> 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Что мы узнаём о герое из рассказа? Как его называют люди? Как к нему относятся?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 xml:space="preserve">- Почему автор использует эпитет «белая»? 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 xml:space="preserve">- </w:t>
            </w:r>
            <w:r w:rsidRPr="004A7DDC">
              <w:rPr>
                <w:b/>
              </w:rPr>
              <w:t>(Слайд 15)</w:t>
            </w:r>
            <w:r w:rsidRPr="004A7DDC">
              <w:t xml:space="preserve"> Символизирует дорога, скорее всего, жизненный путь человека, чистоту его помыслов и смысл существования на этой земле. И чем чище этот путь, тем выше дорога в вечность. 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Это дорога, жизненный путь.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К главному герою.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Чтение эпизодов, приведение примеров из текста.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Это чистая, святая дорога-жизнь.</w:t>
            </w: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</w:pPr>
          </w:p>
          <w:p w:rsidR="00043D39" w:rsidRPr="004A7DDC" w:rsidRDefault="00043D39" w:rsidP="007C0D60">
            <w:pPr>
              <w:spacing w:line="360" w:lineRule="auto"/>
              <w:jc w:val="center"/>
              <w:rPr>
                <w:lang w:val="en-US"/>
              </w:rPr>
            </w:pPr>
            <w:r w:rsidRPr="004A7DDC">
              <w:rPr>
                <w:lang w:val="en-US"/>
              </w:rPr>
              <w:t>VIII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>Подведение итогов</w:t>
            </w:r>
          </w:p>
        </w:tc>
        <w:tc>
          <w:tcPr>
            <w:tcW w:w="66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rPr>
                <w:b/>
              </w:rPr>
              <w:t xml:space="preserve">- </w:t>
            </w:r>
            <w:r w:rsidRPr="004A7DDC">
              <w:t>Что объединяет все рассказы?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 xml:space="preserve">- Помогли ли они ответить нам на вопросы, поставленные в начале урока? 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 xml:space="preserve">- Каковы значения слова «ПУТЬ» по рассказам Бориса Екимова у вас получились в ходе урока.  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В чём же, на ваш взгляд, заключается путь человека? Жизненный путь?</w:t>
            </w:r>
          </w:p>
          <w:p w:rsidR="00043D39" w:rsidRPr="004A7DDC" w:rsidRDefault="00043D39" w:rsidP="000711D2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4A7DDC">
              <w:lastRenderedPageBreak/>
              <w:t>- Чтение эпизода из рассказа Б.Екимова «Мальчик на велосипеде»: «</w:t>
            </w:r>
            <w:r w:rsidRPr="004A7DDC">
              <w:rPr>
                <w:bCs/>
                <w:i/>
                <w:iCs/>
              </w:rPr>
              <w:t xml:space="preserve">Человеку, в общем-то, нужен кусок хлеба и кружка воды. Остальное - лишнее. Хлеб и вода. Вот он и живет. И душу живу. И мудрость, чтобы понять: не </w:t>
            </w:r>
            <w:proofErr w:type="spellStart"/>
            <w:r w:rsidRPr="004A7DDC">
              <w:rPr>
                <w:bCs/>
                <w:i/>
                <w:iCs/>
              </w:rPr>
              <w:t>обжираться</w:t>
            </w:r>
            <w:proofErr w:type="spellEnd"/>
            <w:r w:rsidRPr="004A7DDC">
              <w:rPr>
                <w:bCs/>
                <w:i/>
                <w:iCs/>
              </w:rPr>
              <w:t xml:space="preserve"> и не опиваться он приходит на землю, не собирать побрякушки. Но жить. Единственный раз. На прекрасной земле, устроенной чудно: с зеленым лесом и травой, с синей водой и небом, с людьми-братьями, дорогими, любимыми. И вся мудрость мира, все лучшие люди его из века в век твердят: живите проще. Высшая мудрость в том, чтобы не мудрить. Главное вам дано – жизнь. Иначе собой будете обмануты». </w:t>
            </w:r>
            <w:r w:rsidRPr="004A7DDC">
              <w:rPr>
                <w:b/>
                <w:bCs/>
                <w:iCs/>
              </w:rPr>
              <w:t>(Слайд 17)</w:t>
            </w:r>
          </w:p>
          <w:p w:rsidR="00043D39" w:rsidRPr="004A7DDC" w:rsidRDefault="00043D39" w:rsidP="000711D2">
            <w:pPr>
              <w:spacing w:line="360" w:lineRule="auto"/>
              <w:jc w:val="both"/>
              <w:rPr>
                <w:bCs/>
                <w:iCs/>
              </w:rPr>
            </w:pPr>
            <w:r w:rsidRPr="004A7DDC">
              <w:rPr>
                <w:bCs/>
                <w:iCs/>
              </w:rPr>
              <w:t>- Как вы понимаете слова автора?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>Главная тема творчества Б.Екимова - самоопределение человека, поиск своего места в жизни, выстраивание своего жизненного пути. Это рассказы о человеке и для человека. (Слайд 18)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lastRenderedPageBreak/>
              <w:t>- Мотив пути.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Вносятся дополнения в кластер.</w:t>
            </w:r>
          </w:p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>(Слайд 16)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Это путь к милосердию, состраданию;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путь к пониманию;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lastRenderedPageBreak/>
              <w:t>путь нравственного становления;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путь осмысления, осознания;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путь как поиск себя;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путь к родному дому, к матери;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путь исцеления;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путь взросления;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путь как память о себе;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путь к самому себе и т.п.</w:t>
            </w: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</w:p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 Учащиеся высказывают своё мнение.</w:t>
            </w: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lastRenderedPageBreak/>
              <w:t>IX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>Рефлексия</w:t>
            </w:r>
          </w:p>
        </w:tc>
        <w:tc>
          <w:tcPr>
            <w:tcW w:w="66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-Выскажите свои впечатления об уроке. О чём вас заставили задуматься произведения? Какие чувства вы пережили?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  <w:r w:rsidRPr="004A7DDC">
              <w:t>Учащиеся высказывают свое мнение об уроке, о работе одноклассников.</w:t>
            </w:r>
          </w:p>
        </w:tc>
      </w:tr>
      <w:tr w:rsidR="00043D39" w:rsidRPr="004A7DDC" w:rsidTr="009D75F0">
        <w:tc>
          <w:tcPr>
            <w:tcW w:w="768" w:type="dxa"/>
          </w:tcPr>
          <w:p w:rsidR="00043D39" w:rsidRPr="004A7DDC" w:rsidRDefault="00043D39" w:rsidP="007C0D60">
            <w:pPr>
              <w:spacing w:line="360" w:lineRule="auto"/>
              <w:jc w:val="center"/>
            </w:pPr>
            <w:r w:rsidRPr="004A7DDC">
              <w:rPr>
                <w:lang w:val="en-US"/>
              </w:rPr>
              <w:t>X</w:t>
            </w:r>
          </w:p>
        </w:tc>
        <w:tc>
          <w:tcPr>
            <w:tcW w:w="2090" w:type="dxa"/>
          </w:tcPr>
          <w:p w:rsidR="00043D39" w:rsidRPr="004A7DDC" w:rsidRDefault="00043D39" w:rsidP="007C0D60">
            <w:pPr>
              <w:spacing w:line="360" w:lineRule="auto"/>
              <w:jc w:val="both"/>
              <w:rPr>
                <w:b/>
              </w:rPr>
            </w:pPr>
            <w:r w:rsidRPr="004A7DDC">
              <w:rPr>
                <w:b/>
              </w:rPr>
              <w:t>Домашнее задание</w:t>
            </w:r>
          </w:p>
        </w:tc>
        <w:tc>
          <w:tcPr>
            <w:tcW w:w="6600" w:type="dxa"/>
          </w:tcPr>
          <w:p w:rsidR="00043D39" w:rsidRPr="004A7DDC" w:rsidRDefault="00043D39" w:rsidP="00B81489">
            <w:pPr>
              <w:pStyle w:val="Default"/>
              <w:spacing w:line="360" w:lineRule="auto"/>
              <w:jc w:val="both"/>
            </w:pPr>
            <w:r w:rsidRPr="004A7DDC">
              <w:t xml:space="preserve">Напишите письмо-отзыв автору, высказав свою точку зрения по проблемным вопросам урока. </w:t>
            </w:r>
          </w:p>
        </w:tc>
        <w:tc>
          <w:tcPr>
            <w:tcW w:w="5000" w:type="dxa"/>
          </w:tcPr>
          <w:p w:rsidR="00043D39" w:rsidRPr="004A7DDC" w:rsidRDefault="00043D39" w:rsidP="007C0D60">
            <w:pPr>
              <w:spacing w:line="360" w:lineRule="auto"/>
              <w:jc w:val="both"/>
            </w:pPr>
          </w:p>
        </w:tc>
      </w:tr>
    </w:tbl>
    <w:p w:rsidR="00043D39" w:rsidRPr="004A7DDC" w:rsidRDefault="00043D39" w:rsidP="00B81489">
      <w:pPr>
        <w:spacing w:line="360" w:lineRule="auto"/>
        <w:rPr>
          <w:b/>
        </w:rPr>
      </w:pPr>
    </w:p>
    <w:sectPr w:rsidR="00043D39" w:rsidRPr="004A7DDC" w:rsidSect="00933D47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148"/>
    <w:multiLevelType w:val="hybridMultilevel"/>
    <w:tmpl w:val="5BB49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44918"/>
    <w:multiLevelType w:val="hybridMultilevel"/>
    <w:tmpl w:val="E3EC6E3C"/>
    <w:lvl w:ilvl="0" w:tplc="CDD6115E">
      <w:start w:val="1"/>
      <w:numFmt w:val="bullet"/>
      <w:lvlText w:val=""/>
      <w:lvlJc w:val="left"/>
      <w:pPr>
        <w:tabs>
          <w:tab w:val="num" w:pos="415"/>
        </w:tabs>
        <w:ind w:left="415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182170F9"/>
    <w:multiLevelType w:val="hybridMultilevel"/>
    <w:tmpl w:val="B22024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78F2E48"/>
    <w:multiLevelType w:val="hybridMultilevel"/>
    <w:tmpl w:val="94CE2124"/>
    <w:lvl w:ilvl="0" w:tplc="CDD611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883051"/>
    <w:multiLevelType w:val="hybridMultilevel"/>
    <w:tmpl w:val="64884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2B7631"/>
    <w:multiLevelType w:val="hybridMultilevel"/>
    <w:tmpl w:val="F4748DC0"/>
    <w:lvl w:ilvl="0" w:tplc="713C9C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27C2C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D90A4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552C2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46D4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4A4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9A82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18ED4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14AFAE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9123EBB"/>
    <w:multiLevelType w:val="hybridMultilevel"/>
    <w:tmpl w:val="4E34B082"/>
    <w:lvl w:ilvl="0" w:tplc="CDD611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73E"/>
    <w:rsid w:val="00001213"/>
    <w:rsid w:val="00025BD9"/>
    <w:rsid w:val="00035878"/>
    <w:rsid w:val="00043D39"/>
    <w:rsid w:val="000711D2"/>
    <w:rsid w:val="000C4436"/>
    <w:rsid w:val="00145703"/>
    <w:rsid w:val="00161584"/>
    <w:rsid w:val="00190304"/>
    <w:rsid w:val="001C7EB1"/>
    <w:rsid w:val="001F24C5"/>
    <w:rsid w:val="002137E4"/>
    <w:rsid w:val="00243CEB"/>
    <w:rsid w:val="002668F1"/>
    <w:rsid w:val="002F61CB"/>
    <w:rsid w:val="00303C00"/>
    <w:rsid w:val="0033273E"/>
    <w:rsid w:val="00374FA7"/>
    <w:rsid w:val="003A7E93"/>
    <w:rsid w:val="003B0061"/>
    <w:rsid w:val="003F104A"/>
    <w:rsid w:val="00437C7E"/>
    <w:rsid w:val="00467628"/>
    <w:rsid w:val="004A7DDC"/>
    <w:rsid w:val="004F1B3F"/>
    <w:rsid w:val="00514D54"/>
    <w:rsid w:val="0054720F"/>
    <w:rsid w:val="006135F9"/>
    <w:rsid w:val="00674C51"/>
    <w:rsid w:val="00686C65"/>
    <w:rsid w:val="006C786B"/>
    <w:rsid w:val="006E4988"/>
    <w:rsid w:val="00756964"/>
    <w:rsid w:val="00781A59"/>
    <w:rsid w:val="00792619"/>
    <w:rsid w:val="007C0D60"/>
    <w:rsid w:val="00933D47"/>
    <w:rsid w:val="00961DC9"/>
    <w:rsid w:val="009D75F0"/>
    <w:rsid w:val="009E23A1"/>
    <w:rsid w:val="00A44E6F"/>
    <w:rsid w:val="00A66705"/>
    <w:rsid w:val="00A6722F"/>
    <w:rsid w:val="00AE6B79"/>
    <w:rsid w:val="00B16A98"/>
    <w:rsid w:val="00B66724"/>
    <w:rsid w:val="00B67294"/>
    <w:rsid w:val="00B81489"/>
    <w:rsid w:val="00C07111"/>
    <w:rsid w:val="00C41204"/>
    <w:rsid w:val="00C45080"/>
    <w:rsid w:val="00C73B82"/>
    <w:rsid w:val="00C8037A"/>
    <w:rsid w:val="00C81A76"/>
    <w:rsid w:val="00C9266A"/>
    <w:rsid w:val="00C9558D"/>
    <w:rsid w:val="00CC029B"/>
    <w:rsid w:val="00D01B60"/>
    <w:rsid w:val="00D63FFD"/>
    <w:rsid w:val="00D8349E"/>
    <w:rsid w:val="00D9746C"/>
    <w:rsid w:val="00DA5212"/>
    <w:rsid w:val="00DC4F35"/>
    <w:rsid w:val="00DF043A"/>
    <w:rsid w:val="00DF2C12"/>
    <w:rsid w:val="00DF6600"/>
    <w:rsid w:val="00E93F21"/>
    <w:rsid w:val="00EA51EC"/>
    <w:rsid w:val="00EE0307"/>
    <w:rsid w:val="00EF068E"/>
    <w:rsid w:val="00F13B79"/>
    <w:rsid w:val="00F15C80"/>
    <w:rsid w:val="00F6398B"/>
    <w:rsid w:val="00F7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7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327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33273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327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3273E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rsid w:val="003B0061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08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08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08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1293</Words>
  <Characters>7374</Characters>
  <Application>Microsoft Office Word</Application>
  <DocSecurity>0</DocSecurity>
  <Lines>61</Lines>
  <Paragraphs>17</Paragraphs>
  <ScaleCrop>false</ScaleCrop>
  <Company/>
  <LinksUpToDate>false</LinksUpToDate>
  <CharactersWithSpaces>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Nout</cp:lastModifiedBy>
  <cp:revision>28</cp:revision>
  <dcterms:created xsi:type="dcterms:W3CDTF">2017-04-14T18:33:00Z</dcterms:created>
  <dcterms:modified xsi:type="dcterms:W3CDTF">2023-12-04T15:13:00Z</dcterms:modified>
</cp:coreProperties>
</file>